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77E78" w14:textId="666006BA" w:rsidR="00811B92" w:rsidRPr="006A65E9" w:rsidRDefault="009641DC" w:rsidP="006A65E9">
      <w:pPr>
        <w:pStyle w:val="Heading1"/>
        <w:jc w:val="center"/>
      </w:pPr>
      <w:r w:rsidRPr="006A65E9">
        <w:t xml:space="preserve">Wellington Community Trust BOOST Fund </w:t>
      </w:r>
      <w:r w:rsidR="00751AB9">
        <w:t xml:space="preserve">- </w:t>
      </w:r>
      <w:r w:rsidRPr="006A65E9">
        <w:t>Expression of Interest</w:t>
      </w:r>
    </w:p>
    <w:p w14:paraId="4AD61814" w14:textId="77777777" w:rsidR="006A65E9" w:rsidRDefault="006A65E9">
      <w:pPr>
        <w:rPr>
          <w:b/>
          <w:bCs/>
        </w:rPr>
      </w:pPr>
    </w:p>
    <w:p w14:paraId="4F724819" w14:textId="387064C1" w:rsidR="00D512B0" w:rsidRPr="002C12A8" w:rsidRDefault="00D512B0" w:rsidP="006A65E9">
      <w:pPr>
        <w:pStyle w:val="NoSpacing"/>
      </w:pPr>
      <w:r>
        <w:t>The WCT is delighted to offer the Boost Fund.   Boost is a fund of $150,000 available to eligible organisations in the Wellington region.  Boost is a one-off cash injection to literally boost your organisation’s capacity or activities for the year.  The Board may choose to fund one organisation for the full $150,000 or two organisations $75,000 each.</w:t>
      </w:r>
    </w:p>
    <w:p w14:paraId="568F0D36" w14:textId="77777777" w:rsidR="006A65E9" w:rsidRDefault="006A65E9">
      <w:pPr>
        <w:rPr>
          <w:u w:val="single"/>
        </w:rPr>
      </w:pPr>
    </w:p>
    <w:p w14:paraId="25600B59" w14:textId="667CA33B" w:rsidR="009641DC" w:rsidRPr="006A65E9" w:rsidRDefault="00D512B0" w:rsidP="006A65E9">
      <w:pPr>
        <w:pStyle w:val="Heading2"/>
      </w:pPr>
      <w:r w:rsidRPr="006A65E9">
        <w:t>Who can apply?</w:t>
      </w:r>
      <w:r w:rsidR="009641DC" w:rsidRPr="006A65E9">
        <w:t xml:space="preserve"> </w:t>
      </w:r>
    </w:p>
    <w:p w14:paraId="1318331B" w14:textId="1FFB4DE1" w:rsidR="00D25A0A" w:rsidRDefault="00D512B0" w:rsidP="00D25A0A">
      <w:pPr>
        <w:pStyle w:val="ListParagraph"/>
        <w:numPr>
          <w:ilvl w:val="0"/>
          <w:numId w:val="3"/>
        </w:numPr>
      </w:pPr>
      <w:r>
        <w:t>Applicants m</w:t>
      </w:r>
      <w:r w:rsidR="00D25A0A">
        <w:t>ust meet the basic WCT criteria</w:t>
      </w:r>
      <w:r>
        <w:t>, e</w:t>
      </w:r>
      <w:r w:rsidR="000A5DC4">
        <w:t>.</w:t>
      </w:r>
      <w:r>
        <w:t>g</w:t>
      </w:r>
      <w:r w:rsidR="006A65E9">
        <w:t>.</w:t>
      </w:r>
      <w:r>
        <w:t xml:space="preserve"> </w:t>
      </w:r>
      <w:r w:rsidR="00D25A0A">
        <w:t>charitable status</w:t>
      </w:r>
      <w:r>
        <w:t xml:space="preserve">, operate in the </w:t>
      </w:r>
      <w:r w:rsidR="0003101F">
        <w:t>Welligton</w:t>
      </w:r>
      <w:r>
        <w:t xml:space="preserve"> region</w:t>
      </w:r>
      <w:r w:rsidR="00936D85">
        <w:t xml:space="preserve">, etc. </w:t>
      </w:r>
    </w:p>
    <w:p w14:paraId="285F4307" w14:textId="225525A7" w:rsidR="00D512B0" w:rsidRPr="00D512B0" w:rsidRDefault="00D512B0" w:rsidP="00D512B0">
      <w:pPr>
        <w:pStyle w:val="ListParagraph"/>
        <w:numPr>
          <w:ilvl w:val="0"/>
          <w:numId w:val="3"/>
        </w:numPr>
        <w:rPr>
          <w:u w:val="single"/>
        </w:rPr>
      </w:pPr>
      <w:r>
        <w:t>Organisations can</w:t>
      </w:r>
      <w:r w:rsidR="00936D85">
        <w:t xml:space="preserve"> apply for this fund in conjunction with other applications </w:t>
      </w:r>
      <w:r w:rsidR="008E3749">
        <w:t xml:space="preserve">(including Community Grants, Quick Response, and LIFT grants) </w:t>
      </w:r>
      <w:r w:rsidR="00936D85">
        <w:t>in the current financial ye</w:t>
      </w:r>
      <w:r w:rsidR="008E3749">
        <w:t>ar</w:t>
      </w:r>
      <w:r w:rsidR="000A5DC4">
        <w:t>.</w:t>
      </w:r>
    </w:p>
    <w:p w14:paraId="44CFEC31" w14:textId="3C4B1B33" w:rsidR="00D512B0" w:rsidRPr="00D512B0" w:rsidRDefault="00D512B0" w:rsidP="006A65E9">
      <w:pPr>
        <w:pStyle w:val="Heading2"/>
      </w:pPr>
      <w:r w:rsidRPr="00D512B0">
        <w:t>What for?</w:t>
      </w:r>
    </w:p>
    <w:p w14:paraId="49A344B4" w14:textId="72DD1EF2" w:rsidR="00936D85" w:rsidRDefault="00936D85" w:rsidP="00D25A0A">
      <w:pPr>
        <w:pStyle w:val="ListParagraph"/>
        <w:numPr>
          <w:ilvl w:val="0"/>
          <w:numId w:val="3"/>
        </w:numPr>
      </w:pPr>
      <w:r>
        <w:t xml:space="preserve">This fund will fund </w:t>
      </w:r>
      <w:r w:rsidR="000A5DC4">
        <w:t>c</w:t>
      </w:r>
      <w:r>
        <w:t>ap</w:t>
      </w:r>
      <w:r w:rsidR="00D512B0">
        <w:t xml:space="preserve">ital </w:t>
      </w:r>
      <w:r w:rsidR="000A5DC4">
        <w:t>e</w:t>
      </w:r>
      <w:r>
        <w:t>x</w:t>
      </w:r>
      <w:r w:rsidR="00D512B0">
        <w:t>penditure</w:t>
      </w:r>
      <w:r>
        <w:t xml:space="preserve"> but not general </w:t>
      </w:r>
      <w:r w:rsidR="00D512B0">
        <w:t>operating costs.</w:t>
      </w:r>
    </w:p>
    <w:p w14:paraId="7B791873" w14:textId="1A08B2B8" w:rsidR="00936D85" w:rsidRDefault="00936D85" w:rsidP="00D25A0A">
      <w:pPr>
        <w:pStyle w:val="ListParagraph"/>
        <w:numPr>
          <w:ilvl w:val="0"/>
          <w:numId w:val="3"/>
        </w:numPr>
      </w:pPr>
      <w:r>
        <w:t xml:space="preserve">This fund is for </w:t>
      </w:r>
      <w:r w:rsidRPr="002C12A8">
        <w:rPr>
          <w:b/>
          <w:bCs/>
        </w:rPr>
        <w:t>one year;</w:t>
      </w:r>
      <w:r>
        <w:t xml:space="preserve"> those who are granted this fund are ineligible to apply for it again in future years</w:t>
      </w:r>
      <w:r w:rsidR="000A5DC4">
        <w:t>.</w:t>
      </w:r>
    </w:p>
    <w:p w14:paraId="462E06BB" w14:textId="1851E342" w:rsidR="002C12A8" w:rsidRDefault="002C12A8" w:rsidP="00D25A0A">
      <w:pPr>
        <w:pStyle w:val="ListParagraph"/>
        <w:numPr>
          <w:ilvl w:val="0"/>
          <w:numId w:val="3"/>
        </w:numPr>
      </w:pPr>
      <w:r>
        <w:t>Grants will be between $75K-$100K</w:t>
      </w:r>
    </w:p>
    <w:p w14:paraId="6049E638" w14:textId="7DEE7396" w:rsidR="00936D85" w:rsidRDefault="00936D85" w:rsidP="00936D85">
      <w:pPr>
        <w:pStyle w:val="ListParagraph"/>
        <w:numPr>
          <w:ilvl w:val="0"/>
          <w:numId w:val="3"/>
        </w:numPr>
      </w:pPr>
      <w:r>
        <w:t>Applications to this fund should be for ‘one-off’ projects that are transformative in nature, not just ‘more business as usual.’</w:t>
      </w:r>
      <w:r w:rsidR="008E3749">
        <w:t xml:space="preserve"> </w:t>
      </w:r>
    </w:p>
    <w:p w14:paraId="1C8A170A" w14:textId="10E72A45" w:rsidR="00936D85" w:rsidRDefault="00936D85" w:rsidP="00936D85">
      <w:pPr>
        <w:pStyle w:val="ListParagraph"/>
        <w:numPr>
          <w:ilvl w:val="0"/>
          <w:numId w:val="3"/>
        </w:numPr>
      </w:pPr>
      <w:r>
        <w:t xml:space="preserve"> Examples of transformative projects could include</w:t>
      </w:r>
      <w:r w:rsidR="000A5DC4">
        <w:t xml:space="preserve"> (but are not limited to)</w:t>
      </w:r>
      <w:r>
        <w:t xml:space="preserve">: </w:t>
      </w:r>
    </w:p>
    <w:p w14:paraId="4FB3831C" w14:textId="4B56EFF7" w:rsidR="00936D85" w:rsidRDefault="002C12A8" w:rsidP="006A65E9">
      <w:pPr>
        <w:pStyle w:val="ListParagraph"/>
        <w:numPr>
          <w:ilvl w:val="1"/>
          <w:numId w:val="4"/>
        </w:numPr>
      </w:pPr>
      <w:r>
        <w:t>Start-up</w:t>
      </w:r>
      <w:r w:rsidR="00936D85">
        <w:t xml:space="preserve"> costs for a new branch of the organisation in a previously unserved area</w:t>
      </w:r>
      <w:r w:rsidR="008E3749">
        <w:t xml:space="preserve"> within the region</w:t>
      </w:r>
    </w:p>
    <w:p w14:paraId="6140AEB2" w14:textId="4F9E6524" w:rsidR="00D512B0" w:rsidRDefault="00D512B0" w:rsidP="006A65E9">
      <w:pPr>
        <w:pStyle w:val="ListParagraph"/>
        <w:numPr>
          <w:ilvl w:val="1"/>
          <w:numId w:val="4"/>
        </w:numPr>
      </w:pPr>
      <w:r>
        <w:t xml:space="preserve">Purchase of a vehicle </w:t>
      </w:r>
    </w:p>
    <w:p w14:paraId="07E3DB0B" w14:textId="77777777" w:rsidR="00D512B0" w:rsidRDefault="002C12A8" w:rsidP="006A65E9">
      <w:pPr>
        <w:pStyle w:val="ListParagraph"/>
        <w:numPr>
          <w:ilvl w:val="1"/>
          <w:numId w:val="4"/>
        </w:numPr>
      </w:pPr>
      <w:r>
        <w:t>Purchasing and implementing a</w:t>
      </w:r>
      <w:r w:rsidR="00936D85">
        <w:t xml:space="preserve"> new CRM or database that will change the way the organisation uses data</w:t>
      </w:r>
      <w:r w:rsidR="00D512B0" w:rsidRPr="00D512B0">
        <w:t xml:space="preserve"> </w:t>
      </w:r>
    </w:p>
    <w:p w14:paraId="0AB64A82" w14:textId="0F4D56D0" w:rsidR="00D512B0" w:rsidRDefault="00D512B0" w:rsidP="006A65E9">
      <w:pPr>
        <w:pStyle w:val="ListParagraph"/>
        <w:numPr>
          <w:ilvl w:val="1"/>
          <w:numId w:val="4"/>
        </w:numPr>
      </w:pPr>
      <w:r>
        <w:t xml:space="preserve">Staffing a time-limited project </w:t>
      </w:r>
    </w:p>
    <w:p w14:paraId="25081074" w14:textId="2938F2FC" w:rsidR="000A5DC4" w:rsidRDefault="000A5DC4" w:rsidP="006A65E9">
      <w:pPr>
        <w:pStyle w:val="ListParagraph"/>
        <w:numPr>
          <w:ilvl w:val="1"/>
          <w:numId w:val="4"/>
        </w:numPr>
      </w:pPr>
      <w:r>
        <w:t>Contribution to a capital expenditure project.</w:t>
      </w:r>
    </w:p>
    <w:p w14:paraId="53DBF11A" w14:textId="18689DFC" w:rsidR="00936D85" w:rsidRDefault="00936D85" w:rsidP="00D512B0">
      <w:pPr>
        <w:pStyle w:val="ListParagraph"/>
        <w:ind w:left="1440"/>
      </w:pPr>
    </w:p>
    <w:p w14:paraId="00818D97" w14:textId="4A12D156" w:rsidR="002C12A8" w:rsidRDefault="002C12A8" w:rsidP="002C12A8">
      <w:pPr>
        <w:pStyle w:val="ListParagraph"/>
        <w:numPr>
          <w:ilvl w:val="0"/>
          <w:numId w:val="3"/>
        </w:numPr>
      </w:pPr>
      <w:r>
        <w:t>Examples of ‘business as usual’ work</w:t>
      </w:r>
      <w:r w:rsidR="00D512B0">
        <w:t xml:space="preserve"> that we won’t fund under this fund</w:t>
      </w:r>
      <w:r>
        <w:t xml:space="preserve"> may include</w:t>
      </w:r>
    </w:p>
    <w:p w14:paraId="5E036F94" w14:textId="148D228E" w:rsidR="002C12A8" w:rsidRDefault="002C12A8" w:rsidP="006A65E9">
      <w:pPr>
        <w:pStyle w:val="ListParagraph"/>
        <w:numPr>
          <w:ilvl w:val="1"/>
          <w:numId w:val="5"/>
        </w:numPr>
      </w:pPr>
      <w:r>
        <w:t>Providing a service to more clients in need</w:t>
      </w:r>
    </w:p>
    <w:p w14:paraId="3AD99BF4" w14:textId="3CF73593" w:rsidR="009641DC" w:rsidRDefault="002C12A8" w:rsidP="006A65E9">
      <w:pPr>
        <w:pStyle w:val="ListParagraph"/>
        <w:numPr>
          <w:ilvl w:val="1"/>
          <w:numId w:val="5"/>
        </w:numPr>
      </w:pPr>
      <w:r>
        <w:t xml:space="preserve">Hiring more staff to increase capacity of an existing service </w:t>
      </w:r>
    </w:p>
    <w:p w14:paraId="124695BC" w14:textId="40A2EE20" w:rsidR="002C12A8" w:rsidRPr="008E3749" w:rsidRDefault="002C12A8" w:rsidP="006A65E9">
      <w:pPr>
        <w:pStyle w:val="Heading2"/>
      </w:pPr>
      <w:r w:rsidRPr="008E3749">
        <w:t xml:space="preserve">Process: </w:t>
      </w:r>
    </w:p>
    <w:p w14:paraId="459625BB" w14:textId="6617955F" w:rsidR="002C12A8" w:rsidRDefault="002C12A8" w:rsidP="009641DC">
      <w:r>
        <w:t xml:space="preserve">Organisations will submit Expressions of Interest to WCT </w:t>
      </w:r>
      <w:r w:rsidRPr="00BF1A75">
        <w:rPr>
          <w:b/>
          <w:bCs/>
        </w:rPr>
        <w:t xml:space="preserve">by the </w:t>
      </w:r>
      <w:r w:rsidR="00D512B0" w:rsidRPr="00BF1A75">
        <w:rPr>
          <w:b/>
          <w:bCs/>
        </w:rPr>
        <w:t>20</w:t>
      </w:r>
      <w:r w:rsidR="00D512B0" w:rsidRPr="00BF1A75">
        <w:rPr>
          <w:b/>
          <w:bCs/>
          <w:vertAlign w:val="superscript"/>
        </w:rPr>
        <w:t>th</w:t>
      </w:r>
      <w:r w:rsidR="00D512B0" w:rsidRPr="00BF1A75">
        <w:rPr>
          <w:b/>
          <w:bCs/>
        </w:rPr>
        <w:t xml:space="preserve"> of September</w:t>
      </w:r>
      <w:r>
        <w:t xml:space="preserve">. WCT staff will assess these EOIs and invite </w:t>
      </w:r>
      <w:r w:rsidR="00934A41">
        <w:t xml:space="preserve">four or five </w:t>
      </w:r>
      <w:r>
        <w:t xml:space="preserve">to make formal </w:t>
      </w:r>
      <w:r w:rsidR="00934A41">
        <w:t>10-minute presentations</w:t>
      </w:r>
      <w:r>
        <w:t xml:space="preserve"> to </w:t>
      </w:r>
      <w:r w:rsidR="00934A41">
        <w:t>WCT</w:t>
      </w:r>
      <w:r>
        <w:t xml:space="preserve"> Trustees about their project</w:t>
      </w:r>
      <w:r w:rsidR="00934A41">
        <w:t xml:space="preserve"> on the 10</w:t>
      </w:r>
      <w:r w:rsidR="00934A41" w:rsidRPr="00934A41">
        <w:rPr>
          <w:vertAlign w:val="superscript"/>
        </w:rPr>
        <w:t>th</w:t>
      </w:r>
      <w:r w:rsidR="00934A41">
        <w:t xml:space="preserve"> of October</w:t>
      </w:r>
      <w:r>
        <w:t xml:space="preserve">. WCT will make </w:t>
      </w:r>
      <w:r w:rsidR="00934A41">
        <w:t xml:space="preserve">the final </w:t>
      </w:r>
      <w:r>
        <w:t>decision and notify the successful applicant</w:t>
      </w:r>
      <w:r w:rsidR="00934A41">
        <w:t>/</w:t>
      </w:r>
      <w:r>
        <w:t xml:space="preserve">s by </w:t>
      </w:r>
      <w:r w:rsidR="00934A41">
        <w:t>Wednesday October 16th</w:t>
      </w:r>
      <w:r>
        <w:t xml:space="preserve">. </w:t>
      </w:r>
    </w:p>
    <w:p w14:paraId="548584EE" w14:textId="31CA567C" w:rsidR="009641DC" w:rsidRDefault="009641DC" w:rsidP="009641DC"/>
    <w:p w14:paraId="3A64A3AC" w14:textId="41E7C20B" w:rsidR="00934A41" w:rsidRDefault="00934A41" w:rsidP="009641DC"/>
    <w:p w14:paraId="730C018D" w14:textId="2EA46B18" w:rsidR="00934A41" w:rsidRDefault="00934A41" w:rsidP="009641DC"/>
    <w:p w14:paraId="74AD4EB5" w14:textId="37B17189" w:rsidR="00934A41" w:rsidRDefault="00934A41" w:rsidP="009641DC"/>
    <w:p w14:paraId="74A55094" w14:textId="2C1A5E4F" w:rsidR="008E3749" w:rsidRDefault="008E3749" w:rsidP="006A65E9">
      <w:pPr>
        <w:pStyle w:val="Heading1"/>
      </w:pPr>
      <w:r w:rsidRPr="00934A41">
        <w:lastRenderedPageBreak/>
        <w:t xml:space="preserve">Expression of Interest </w:t>
      </w:r>
      <w:r w:rsidR="006A65E9">
        <w:t xml:space="preserve">Application Form </w:t>
      </w:r>
      <w:r w:rsidR="000A5DC4">
        <w:t>for</w:t>
      </w:r>
      <w:r w:rsidR="00934A41">
        <w:t xml:space="preserve"> WCT Boost Fund</w:t>
      </w:r>
    </w:p>
    <w:p w14:paraId="0AA0D1AC" w14:textId="6C603EB7" w:rsidR="006A65E9" w:rsidRDefault="006A65E9" w:rsidP="006A65E9"/>
    <w:p w14:paraId="78636B7B" w14:textId="1288EC76" w:rsidR="006A65E9" w:rsidRPr="006A65E9" w:rsidRDefault="006A65E9" w:rsidP="006A65E9">
      <w:pPr>
        <w:pStyle w:val="Heading2"/>
        <w:spacing w:after="240"/>
      </w:pPr>
      <w:r>
        <w:t>Organisation Details</w:t>
      </w:r>
      <w:r w:rsidR="00751AB9">
        <w:t>:</w:t>
      </w:r>
    </w:p>
    <w:p w14:paraId="29E48A32" w14:textId="29800DC3" w:rsidR="00934A41" w:rsidRPr="006A65E9" w:rsidRDefault="00934A41" w:rsidP="006A65E9">
      <w:pPr>
        <w:spacing w:after="240"/>
        <w:rPr>
          <w:b/>
          <w:bCs/>
        </w:rPr>
      </w:pPr>
      <w:r w:rsidRPr="006A65E9">
        <w:rPr>
          <w:b/>
          <w:bCs/>
        </w:rPr>
        <w:t>Name of Organisation</w:t>
      </w:r>
      <w:r w:rsidR="006A65E9">
        <w:rPr>
          <w:b/>
          <w:bCs/>
        </w:rPr>
        <w:t xml:space="preserve"> </w:t>
      </w:r>
      <w:sdt>
        <w:sdtPr>
          <w:rPr>
            <w:b/>
            <w:bCs/>
          </w:rPr>
          <w:id w:val="-379864259"/>
          <w:placeholder>
            <w:docPart w:val="9FD6E7DA99E042ECB8D85851ECE415AB"/>
          </w:placeholder>
          <w:showingPlcHdr/>
          <w:text/>
        </w:sdtPr>
        <w:sdtEndPr/>
        <w:sdtContent>
          <w:r w:rsidR="006A65E9" w:rsidRPr="00046637">
            <w:rPr>
              <w:rStyle w:val="PlaceholderText"/>
            </w:rPr>
            <w:t>Click or tap here to enter text.</w:t>
          </w:r>
        </w:sdtContent>
      </w:sdt>
      <w:r w:rsidRPr="006A65E9">
        <w:rPr>
          <w:b/>
          <w:bCs/>
        </w:rPr>
        <w:tab/>
      </w:r>
      <w:r w:rsidRPr="006A65E9">
        <w:rPr>
          <w:b/>
          <w:bCs/>
        </w:rPr>
        <w:tab/>
      </w:r>
      <w:r w:rsidRPr="006A65E9">
        <w:rPr>
          <w:b/>
          <w:bCs/>
        </w:rPr>
        <w:tab/>
      </w:r>
      <w:r w:rsidRPr="006A65E9">
        <w:rPr>
          <w:b/>
          <w:bCs/>
        </w:rPr>
        <w:tab/>
      </w:r>
      <w:r w:rsidRPr="006A65E9">
        <w:rPr>
          <w:b/>
          <w:bCs/>
        </w:rPr>
        <w:tab/>
      </w:r>
    </w:p>
    <w:p w14:paraId="1FAE9C30" w14:textId="77777777" w:rsidR="006A65E9" w:rsidRDefault="00934A41" w:rsidP="009641DC">
      <w:pPr>
        <w:rPr>
          <w:b/>
          <w:bCs/>
        </w:rPr>
      </w:pPr>
      <w:r w:rsidRPr="006A65E9">
        <w:rPr>
          <w:b/>
          <w:bCs/>
        </w:rPr>
        <w:t>Contact Person name</w:t>
      </w:r>
      <w:r w:rsidR="006A65E9">
        <w:rPr>
          <w:b/>
          <w:bCs/>
        </w:rPr>
        <w:t xml:space="preserve"> </w:t>
      </w:r>
      <w:sdt>
        <w:sdtPr>
          <w:rPr>
            <w:b/>
            <w:bCs/>
          </w:rPr>
          <w:id w:val="1701125401"/>
          <w:placeholder>
            <w:docPart w:val="7D6F4FDD2E134435891798DE806FE9B4"/>
          </w:placeholder>
          <w:showingPlcHdr/>
          <w:text/>
        </w:sdtPr>
        <w:sdtEndPr/>
        <w:sdtContent>
          <w:r w:rsidR="006A65E9" w:rsidRPr="00046637">
            <w:rPr>
              <w:rStyle w:val="PlaceholderText"/>
            </w:rPr>
            <w:t>Click or tap here to enter text.</w:t>
          </w:r>
        </w:sdtContent>
      </w:sdt>
      <w:r w:rsidRPr="006A65E9">
        <w:rPr>
          <w:b/>
          <w:bCs/>
        </w:rPr>
        <w:tab/>
      </w:r>
      <w:r w:rsidRPr="006A65E9">
        <w:rPr>
          <w:b/>
          <w:bCs/>
        </w:rPr>
        <w:tab/>
      </w:r>
      <w:r w:rsidRPr="006A65E9">
        <w:rPr>
          <w:b/>
          <w:bCs/>
        </w:rPr>
        <w:tab/>
      </w:r>
      <w:r w:rsidRPr="006A65E9">
        <w:rPr>
          <w:b/>
          <w:bCs/>
        </w:rPr>
        <w:tab/>
      </w:r>
    </w:p>
    <w:p w14:paraId="090831DB" w14:textId="77777777" w:rsidR="006A65E9" w:rsidRDefault="006A65E9" w:rsidP="009641DC">
      <w:pPr>
        <w:rPr>
          <w:b/>
          <w:bCs/>
        </w:rPr>
      </w:pPr>
      <w:r>
        <w:rPr>
          <w:b/>
          <w:bCs/>
        </w:rPr>
        <w:t xml:space="preserve">Email </w:t>
      </w:r>
      <w:sdt>
        <w:sdtPr>
          <w:rPr>
            <w:b/>
            <w:bCs/>
          </w:rPr>
          <w:id w:val="106015450"/>
          <w:placeholder>
            <w:docPart w:val="F5DD3848F8D748FCB2908E14FB29AFCC"/>
          </w:placeholder>
          <w:showingPlcHdr/>
          <w:text/>
        </w:sdtPr>
        <w:sdtEndPr/>
        <w:sdtContent>
          <w:r w:rsidRPr="00046637">
            <w:rPr>
              <w:rStyle w:val="PlaceholderText"/>
            </w:rPr>
            <w:t>Click or tap here to enter text.</w:t>
          </w:r>
        </w:sdtContent>
      </w:sdt>
      <w:r w:rsidRPr="006A65E9">
        <w:rPr>
          <w:b/>
          <w:bCs/>
        </w:rPr>
        <w:tab/>
      </w:r>
    </w:p>
    <w:p w14:paraId="2F57E6E3" w14:textId="26C11444" w:rsidR="00934A41" w:rsidRDefault="006A65E9" w:rsidP="009641DC">
      <w:pPr>
        <w:rPr>
          <w:b/>
          <w:bCs/>
        </w:rPr>
      </w:pPr>
      <w:r w:rsidRPr="006A65E9">
        <w:rPr>
          <w:b/>
          <w:bCs/>
        </w:rPr>
        <w:t>Phone Number</w:t>
      </w:r>
      <w:r>
        <w:t xml:space="preserve"> </w:t>
      </w:r>
      <w:sdt>
        <w:sdtPr>
          <w:id w:val="-564726931"/>
          <w:placeholder>
            <w:docPart w:val="9C3AF184A7D04D529B8F36C62EABF895"/>
          </w:placeholder>
          <w:showingPlcHdr/>
          <w:text/>
        </w:sdtPr>
        <w:sdtEndPr/>
        <w:sdtContent>
          <w:r w:rsidRPr="00046637">
            <w:rPr>
              <w:rStyle w:val="PlaceholderText"/>
            </w:rPr>
            <w:t>Click or tap here to enter text.</w:t>
          </w:r>
        </w:sdtContent>
      </w:sdt>
      <w:r w:rsidRPr="006A65E9">
        <w:rPr>
          <w:b/>
          <w:bCs/>
        </w:rPr>
        <w:tab/>
      </w:r>
    </w:p>
    <w:p w14:paraId="58333764" w14:textId="1E6CDA79" w:rsidR="006A65E9" w:rsidRPr="006A65E9" w:rsidRDefault="006A65E9" w:rsidP="009641DC">
      <w:pPr>
        <w:rPr>
          <w:b/>
          <w:bCs/>
        </w:rPr>
      </w:pPr>
      <w:r>
        <w:rPr>
          <w:b/>
          <w:bCs/>
        </w:rPr>
        <w:t xml:space="preserve">Charity Services Registration Number </w:t>
      </w:r>
      <w:sdt>
        <w:sdtPr>
          <w:rPr>
            <w:b/>
            <w:bCs/>
          </w:rPr>
          <w:id w:val="-1218961553"/>
          <w:placeholder>
            <w:docPart w:val="0177E9EAD11A47B5B8E95AB4A1416CE8"/>
          </w:placeholder>
          <w:showingPlcHdr/>
          <w:text/>
        </w:sdtPr>
        <w:sdtEndPr/>
        <w:sdtContent>
          <w:r w:rsidRPr="00046637">
            <w:rPr>
              <w:rStyle w:val="PlaceholderText"/>
            </w:rPr>
            <w:t>Click or tap here to enter text.</w:t>
          </w:r>
        </w:sdtContent>
      </w:sdt>
    </w:p>
    <w:p w14:paraId="76EA38D8" w14:textId="70EA6CE3" w:rsidR="00934A41" w:rsidRDefault="00934A41" w:rsidP="009641DC">
      <w:pPr>
        <w:rPr>
          <w:u w:val="single"/>
        </w:rPr>
      </w:pPr>
    </w:p>
    <w:p w14:paraId="66D43E0D" w14:textId="0589CCF8" w:rsidR="00751AB9" w:rsidRPr="006A65E9" w:rsidRDefault="00751AB9" w:rsidP="00751AB9">
      <w:pPr>
        <w:pStyle w:val="Heading2"/>
        <w:spacing w:after="240"/>
      </w:pPr>
      <w:r>
        <w:t>Questions:</w:t>
      </w:r>
    </w:p>
    <w:p w14:paraId="50AE8F4D" w14:textId="77777777" w:rsidR="00934A41" w:rsidRPr="008E3749" w:rsidRDefault="00934A41" w:rsidP="009641DC">
      <w:pPr>
        <w:rPr>
          <w:u w:val="single"/>
        </w:rPr>
      </w:pPr>
    </w:p>
    <w:p w14:paraId="4B69C63A" w14:textId="202ED090" w:rsidR="009641DC" w:rsidRPr="00934A41" w:rsidRDefault="009641DC" w:rsidP="006A65E9">
      <w:pPr>
        <w:pStyle w:val="Heading2"/>
        <w:numPr>
          <w:ilvl w:val="0"/>
          <w:numId w:val="1"/>
        </w:numPr>
      </w:pPr>
      <w:r w:rsidRPr="00934A41">
        <w:t>What is the main work of your organisation</w:t>
      </w:r>
      <w:r w:rsidR="00934A41">
        <w:t>?</w:t>
      </w:r>
      <w:r w:rsidR="00934A41">
        <w:br/>
      </w:r>
      <w:r w:rsidR="00934A41">
        <w:br/>
      </w:r>
      <w:sdt>
        <w:sdtPr>
          <w:rPr>
            <w:sz w:val="22"/>
            <w:szCs w:val="22"/>
          </w:rPr>
          <w:id w:val="141543225"/>
          <w:placeholder>
            <w:docPart w:val="F28DA53DA3444118AF12859B9042F30F"/>
          </w:placeholder>
          <w:showingPlcHdr/>
        </w:sdtPr>
        <w:sdtEndPr/>
        <w:sdtContent>
          <w:r w:rsidR="006A65E9" w:rsidRPr="00751AB9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934A41">
        <w:br/>
      </w:r>
      <w:r w:rsidR="00934A41">
        <w:br/>
      </w:r>
      <w:r w:rsidR="00934A41">
        <w:br/>
      </w:r>
      <w:r w:rsidR="00934A41">
        <w:br/>
      </w:r>
      <w:r w:rsidR="00934A41">
        <w:br/>
      </w:r>
    </w:p>
    <w:p w14:paraId="4B065329" w14:textId="757360EF" w:rsidR="00934A41" w:rsidRPr="00934A41" w:rsidRDefault="009641DC" w:rsidP="006A65E9">
      <w:pPr>
        <w:pStyle w:val="Heading2"/>
        <w:numPr>
          <w:ilvl w:val="0"/>
          <w:numId w:val="1"/>
        </w:numPr>
      </w:pPr>
      <w:r w:rsidRPr="00934A41">
        <w:t>Have you applied for funding from Wellington Community Trust before?</w:t>
      </w:r>
      <w:r w:rsidR="00934A41">
        <w:br/>
      </w:r>
      <w:r w:rsidR="00934A41">
        <w:br/>
      </w:r>
      <w:sdt>
        <w:sdtPr>
          <w:rPr>
            <w:sz w:val="22"/>
            <w:szCs w:val="22"/>
          </w:rPr>
          <w:id w:val="-670258803"/>
          <w:placeholder>
            <w:docPart w:val="95EDE32C01E344B5814C26E4F363B491"/>
          </w:placeholder>
          <w:showingPlcHdr/>
        </w:sdtPr>
        <w:sdtEndPr/>
        <w:sdtContent>
          <w:r w:rsidR="006A65E9" w:rsidRPr="00751AB9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934A41">
        <w:br/>
      </w:r>
      <w:r w:rsidR="00934A41">
        <w:br/>
      </w:r>
      <w:r w:rsidR="00934A41">
        <w:br/>
      </w:r>
      <w:r w:rsidR="00934A41">
        <w:br/>
      </w:r>
    </w:p>
    <w:p w14:paraId="216FD274" w14:textId="2AE3220D" w:rsidR="000A5DC4" w:rsidRPr="000A5DC4" w:rsidRDefault="00934A41" w:rsidP="006A65E9">
      <w:pPr>
        <w:pStyle w:val="Heading2"/>
        <w:numPr>
          <w:ilvl w:val="0"/>
          <w:numId w:val="1"/>
        </w:numPr>
      </w:pPr>
      <w:r>
        <w:t>How much funding would you like from the Boost Fund?  $75,000 or $150,000?</w:t>
      </w:r>
      <w:r>
        <w:br/>
      </w:r>
      <w:r>
        <w:br/>
      </w:r>
      <w:sdt>
        <w:sdtPr>
          <w:id w:val="981813674"/>
          <w:placeholder>
            <w:docPart w:val="008DB2D5AB724C51A802A128973D689F"/>
          </w:placeholder>
          <w:showingPlcHdr/>
        </w:sdtPr>
        <w:sdtEndPr/>
        <w:sdtContent>
          <w:r w:rsidR="006A65E9" w:rsidRPr="00751AB9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>
        <w:br/>
      </w:r>
    </w:p>
    <w:p w14:paraId="35A243D1" w14:textId="20A2D270" w:rsidR="00934A41" w:rsidRDefault="00934A41" w:rsidP="000A5DC4">
      <w:pPr>
        <w:pStyle w:val="ListParagraph"/>
      </w:pPr>
      <w:r>
        <w:rPr>
          <w:u w:val="single"/>
        </w:rPr>
        <w:br/>
      </w:r>
      <w:r>
        <w:rPr>
          <w:u w:val="single"/>
        </w:rPr>
        <w:br/>
      </w:r>
    </w:p>
    <w:p w14:paraId="7E5DEB91" w14:textId="29E41E58" w:rsidR="00751AB9" w:rsidRDefault="009641DC" w:rsidP="00751AB9">
      <w:pPr>
        <w:pStyle w:val="Heading2"/>
        <w:numPr>
          <w:ilvl w:val="0"/>
          <w:numId w:val="1"/>
        </w:numPr>
      </w:pPr>
      <w:r w:rsidRPr="00934A41">
        <w:t>Purpose</w:t>
      </w:r>
      <w:r w:rsidR="000D7109" w:rsidRPr="00934A41">
        <w:t xml:space="preserve"> and expected outcomes</w:t>
      </w:r>
      <w:r w:rsidRPr="00934A41">
        <w:t xml:space="preserve"> of this</w:t>
      </w:r>
      <w:r w:rsidR="00D25A0A" w:rsidRPr="00934A41">
        <w:t xml:space="preserve"> projec</w:t>
      </w:r>
      <w:r w:rsidR="00934A41" w:rsidRPr="00934A41">
        <w:t>t</w:t>
      </w:r>
      <w:r w:rsidR="00751AB9">
        <w:t>:</w:t>
      </w:r>
    </w:p>
    <w:p w14:paraId="7FCA632C" w14:textId="77777777" w:rsidR="00751AB9" w:rsidRPr="00751AB9" w:rsidRDefault="00751AB9" w:rsidP="00751AB9"/>
    <w:p w14:paraId="77073FB9" w14:textId="742311C8" w:rsidR="000D7109" w:rsidRPr="00751AB9" w:rsidRDefault="00D25A0A" w:rsidP="00751AB9">
      <w:pPr>
        <w:pStyle w:val="Heading2"/>
        <w:numPr>
          <w:ilvl w:val="1"/>
          <w:numId w:val="1"/>
        </w:numPr>
        <w:ind w:left="709"/>
      </w:pPr>
      <w:r w:rsidRPr="00751AB9">
        <w:rPr>
          <w:sz w:val="24"/>
          <w:szCs w:val="24"/>
        </w:rPr>
        <w:t xml:space="preserve">Please tell us how this funding will qualitatively change the work of your organisation. </w:t>
      </w:r>
    </w:p>
    <w:p w14:paraId="33251647" w14:textId="77777777" w:rsidR="00751AB9" w:rsidRDefault="00934A41" w:rsidP="00751AB9">
      <w:pPr>
        <w:ind w:left="709"/>
      </w:pPr>
      <w:r>
        <w:br/>
      </w:r>
      <w:sdt>
        <w:sdtPr>
          <w:id w:val="-575668498"/>
          <w:placeholder>
            <w:docPart w:val="31CE13CEAE5F43A9A9FCB9ACB15E0C90"/>
          </w:placeholder>
          <w:showingPlcHdr/>
        </w:sdtPr>
        <w:sdtEndPr/>
        <w:sdtContent>
          <w:r w:rsidR="00751AB9" w:rsidRPr="00046637">
            <w:rPr>
              <w:rStyle w:val="PlaceholderText"/>
            </w:rPr>
            <w:t>Click or tap here to enter text.</w:t>
          </w:r>
        </w:sdtContent>
      </w:sdt>
    </w:p>
    <w:p w14:paraId="5B93AD2D" w14:textId="30D473D7" w:rsidR="00934A41" w:rsidRDefault="00934A41" w:rsidP="00751AB9">
      <w:pPr>
        <w:ind w:left="709"/>
      </w:pPr>
      <w:r>
        <w:br/>
      </w:r>
    </w:p>
    <w:p w14:paraId="616CD4F9" w14:textId="77777777" w:rsidR="00751AB9" w:rsidRDefault="00751AB9" w:rsidP="00751AB9">
      <w:pPr>
        <w:ind w:left="709"/>
      </w:pPr>
    </w:p>
    <w:p w14:paraId="2C3D4E18" w14:textId="05CCF849" w:rsidR="00D25A0A" w:rsidRPr="00751AB9" w:rsidRDefault="00D25A0A" w:rsidP="00751AB9">
      <w:pPr>
        <w:pStyle w:val="Heading2"/>
        <w:numPr>
          <w:ilvl w:val="1"/>
          <w:numId w:val="1"/>
        </w:numPr>
        <w:ind w:left="709"/>
        <w:rPr>
          <w:sz w:val="24"/>
          <w:szCs w:val="24"/>
        </w:rPr>
      </w:pPr>
      <w:r w:rsidRPr="00751AB9">
        <w:rPr>
          <w:sz w:val="24"/>
          <w:szCs w:val="24"/>
        </w:rPr>
        <w:t>What difference will this funding make that could not be</w:t>
      </w:r>
      <w:r w:rsidR="002C12A8" w:rsidRPr="00751AB9">
        <w:rPr>
          <w:sz w:val="24"/>
          <w:szCs w:val="24"/>
        </w:rPr>
        <w:t xml:space="preserve"> achieved</w:t>
      </w:r>
      <w:r w:rsidRPr="00751AB9">
        <w:rPr>
          <w:sz w:val="24"/>
          <w:szCs w:val="24"/>
        </w:rPr>
        <w:t xml:space="preserve"> by regular operational funding? </w:t>
      </w:r>
    </w:p>
    <w:p w14:paraId="235DAA04" w14:textId="44C06F14" w:rsidR="00934A41" w:rsidRDefault="00934A41" w:rsidP="00751AB9">
      <w:pPr>
        <w:ind w:left="709"/>
      </w:pPr>
    </w:p>
    <w:p w14:paraId="7F7995D7" w14:textId="77777777" w:rsidR="00751AB9" w:rsidRDefault="0003101F" w:rsidP="00751AB9">
      <w:pPr>
        <w:ind w:left="709"/>
      </w:pPr>
      <w:sdt>
        <w:sdtPr>
          <w:id w:val="-853956145"/>
          <w:placeholder>
            <w:docPart w:val="9264AB437D4C447B84A256CBE52CD319"/>
          </w:placeholder>
          <w:showingPlcHdr/>
        </w:sdtPr>
        <w:sdtEndPr/>
        <w:sdtContent>
          <w:r w:rsidR="00751AB9" w:rsidRPr="00046637">
            <w:rPr>
              <w:rStyle w:val="PlaceholderText"/>
            </w:rPr>
            <w:t>Click or tap here to enter text.</w:t>
          </w:r>
        </w:sdtContent>
      </w:sdt>
    </w:p>
    <w:p w14:paraId="726FA0AC" w14:textId="77777777" w:rsidR="00751AB9" w:rsidRDefault="00751AB9" w:rsidP="00751AB9">
      <w:pPr>
        <w:ind w:left="709"/>
      </w:pPr>
    </w:p>
    <w:p w14:paraId="25722CC8" w14:textId="27333471" w:rsidR="00934A41" w:rsidRDefault="000A5DC4" w:rsidP="00751AB9">
      <w:pPr>
        <w:ind w:left="709"/>
      </w:pPr>
      <w:r>
        <w:br/>
      </w:r>
    </w:p>
    <w:p w14:paraId="5D6E33C9" w14:textId="77777777" w:rsidR="00751AB9" w:rsidRDefault="00D25A0A" w:rsidP="00751AB9">
      <w:pPr>
        <w:pStyle w:val="Heading2"/>
        <w:numPr>
          <w:ilvl w:val="1"/>
          <w:numId w:val="1"/>
        </w:numPr>
        <w:ind w:left="709"/>
      </w:pPr>
      <w:r w:rsidRPr="00751AB9">
        <w:rPr>
          <w:sz w:val="24"/>
          <w:szCs w:val="24"/>
        </w:rPr>
        <w:t>What will happen to this work after the year’s funding is spent?</w:t>
      </w:r>
      <w:r>
        <w:t xml:space="preserve"> </w:t>
      </w:r>
      <w:r w:rsidR="00934A41">
        <w:br/>
      </w:r>
      <w:r w:rsidR="000A5DC4">
        <w:br/>
      </w:r>
      <w:sdt>
        <w:sdtPr>
          <w:rPr>
            <w:sz w:val="24"/>
            <w:szCs w:val="24"/>
          </w:rPr>
          <w:id w:val="1754552096"/>
          <w:placeholder>
            <w:docPart w:val="A2C358D712E849F2A5E03DA4B4DF7220"/>
          </w:placeholder>
          <w:showingPlcHdr/>
        </w:sdtPr>
        <w:sdtEndPr/>
        <w:sdtContent>
          <w:r w:rsidR="00751AB9" w:rsidRPr="00751AB9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0A5DC4" w:rsidRPr="00751AB9">
        <w:rPr>
          <w:sz w:val="24"/>
          <w:szCs w:val="24"/>
        </w:rPr>
        <w:br/>
      </w:r>
      <w:r w:rsidR="00934A41">
        <w:br/>
      </w:r>
    </w:p>
    <w:p w14:paraId="6762BC0B" w14:textId="3F73ED95" w:rsidR="002C12A8" w:rsidRDefault="00934A41" w:rsidP="00751AB9">
      <w:pPr>
        <w:pStyle w:val="Heading2"/>
        <w:ind w:left="709"/>
      </w:pPr>
      <w:r>
        <w:br/>
      </w:r>
    </w:p>
    <w:p w14:paraId="55502165" w14:textId="460ED96B" w:rsidR="00D25A0A" w:rsidRPr="00751AB9" w:rsidRDefault="00D25A0A" w:rsidP="00751AB9">
      <w:pPr>
        <w:pStyle w:val="Heading2"/>
        <w:numPr>
          <w:ilvl w:val="1"/>
          <w:numId w:val="1"/>
        </w:numPr>
        <w:ind w:left="709"/>
        <w:rPr>
          <w:sz w:val="24"/>
          <w:szCs w:val="24"/>
        </w:rPr>
      </w:pPr>
      <w:r w:rsidRPr="00751AB9">
        <w:rPr>
          <w:sz w:val="24"/>
          <w:szCs w:val="24"/>
        </w:rPr>
        <w:t>If you are applying for staff costs, wh</w:t>
      </w:r>
      <w:r w:rsidR="002C12A8" w:rsidRPr="00751AB9">
        <w:rPr>
          <w:sz w:val="24"/>
          <w:szCs w:val="24"/>
        </w:rPr>
        <w:t xml:space="preserve">y do you need this staff for only one year? </w:t>
      </w:r>
    </w:p>
    <w:p w14:paraId="2B7773A1" w14:textId="29AD94A8" w:rsidR="009641DC" w:rsidRDefault="009641DC" w:rsidP="009641DC">
      <w:pPr>
        <w:pStyle w:val="ListParagraph"/>
      </w:pPr>
    </w:p>
    <w:sdt>
      <w:sdtPr>
        <w:id w:val="-1313400698"/>
        <w:placeholder>
          <w:docPart w:val="C4466939AD8F476D84B8BB4851994B91"/>
        </w:placeholder>
        <w:showingPlcHdr/>
      </w:sdtPr>
      <w:sdtEndPr/>
      <w:sdtContent>
        <w:p w14:paraId="68C3EAD2" w14:textId="15B29EEF" w:rsidR="009641DC" w:rsidRDefault="00751AB9" w:rsidP="009641DC">
          <w:pPr>
            <w:pStyle w:val="ListParagraph"/>
          </w:pPr>
          <w:r w:rsidRPr="00046637">
            <w:rPr>
              <w:rStyle w:val="PlaceholderText"/>
            </w:rPr>
            <w:t>Click or tap here to enter text.</w:t>
          </w:r>
        </w:p>
      </w:sdtContent>
    </w:sdt>
    <w:sectPr w:rsidR="00964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61771"/>
    <w:multiLevelType w:val="hybridMultilevel"/>
    <w:tmpl w:val="DB62EE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58BF"/>
    <w:multiLevelType w:val="hybridMultilevel"/>
    <w:tmpl w:val="CDC825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40C00"/>
    <w:multiLevelType w:val="hybridMultilevel"/>
    <w:tmpl w:val="066CBB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CB03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13CF2"/>
    <w:multiLevelType w:val="hybridMultilevel"/>
    <w:tmpl w:val="B59EF86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A69B1"/>
    <w:multiLevelType w:val="hybridMultilevel"/>
    <w:tmpl w:val="117E78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CB03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DC"/>
    <w:rsid w:val="0003101F"/>
    <w:rsid w:val="000A5DC4"/>
    <w:rsid w:val="000D7109"/>
    <w:rsid w:val="002C12A8"/>
    <w:rsid w:val="0044622E"/>
    <w:rsid w:val="00555024"/>
    <w:rsid w:val="006A65E9"/>
    <w:rsid w:val="00751AB9"/>
    <w:rsid w:val="008E3749"/>
    <w:rsid w:val="00934A41"/>
    <w:rsid w:val="00936D85"/>
    <w:rsid w:val="009641DC"/>
    <w:rsid w:val="00AB7169"/>
    <w:rsid w:val="00AE262C"/>
    <w:rsid w:val="00BF1A75"/>
    <w:rsid w:val="00D25A0A"/>
    <w:rsid w:val="00D512B0"/>
    <w:rsid w:val="00DC6BA7"/>
    <w:rsid w:val="00F4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1CA5A"/>
  <w15:chartTrackingRefBased/>
  <w15:docId w15:val="{2165FEB5-1464-4FBC-9827-BEE1C0F4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5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4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1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41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6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6A65E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A65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A65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DD3848F8D748FCB2908E14FB29A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62AF5-F3C9-4DC5-8710-DA634FE2DE71}"/>
      </w:docPartPr>
      <w:docPartBody>
        <w:p w:rsidR="000269BA" w:rsidRDefault="005D5BDD" w:rsidP="005D5BDD">
          <w:pPr>
            <w:pStyle w:val="F5DD3848F8D748FCB2908E14FB29AFCC1"/>
          </w:pPr>
          <w:r w:rsidRPr="00046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6E7DA99E042ECB8D85851ECE41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384F6-3287-4D1A-858D-048F2BE10B15}"/>
      </w:docPartPr>
      <w:docPartBody>
        <w:p w:rsidR="000269BA" w:rsidRDefault="005D5BDD" w:rsidP="005D5BDD">
          <w:pPr>
            <w:pStyle w:val="9FD6E7DA99E042ECB8D85851ECE415AB"/>
          </w:pPr>
          <w:r w:rsidRPr="00046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F4FDD2E134435891798DE806FE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5A4C-F594-4662-908D-0E455B6C77B4}"/>
      </w:docPartPr>
      <w:docPartBody>
        <w:p w:rsidR="000269BA" w:rsidRDefault="005D5BDD" w:rsidP="005D5BDD">
          <w:pPr>
            <w:pStyle w:val="7D6F4FDD2E134435891798DE806FE9B4"/>
          </w:pPr>
          <w:r w:rsidRPr="00046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AF184A7D04D529B8F36C62EABF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C59BA-F01F-4DCA-9E16-11C7B7CA88E4}"/>
      </w:docPartPr>
      <w:docPartBody>
        <w:p w:rsidR="000269BA" w:rsidRDefault="005D5BDD" w:rsidP="005D5BDD">
          <w:pPr>
            <w:pStyle w:val="9C3AF184A7D04D529B8F36C62EABF895"/>
          </w:pPr>
          <w:r w:rsidRPr="00046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7E9EAD11A47B5B8E95AB4A1416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D313F-892B-422B-B61E-099F2415A68C}"/>
      </w:docPartPr>
      <w:docPartBody>
        <w:p w:rsidR="000269BA" w:rsidRDefault="005D5BDD" w:rsidP="005D5BDD">
          <w:pPr>
            <w:pStyle w:val="0177E9EAD11A47B5B8E95AB4A1416CE8"/>
          </w:pPr>
          <w:r w:rsidRPr="00046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DA53DA3444118AF12859B9042F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8FA9E-EFA3-4136-95F5-B89AFB8358DC}"/>
      </w:docPartPr>
      <w:docPartBody>
        <w:p w:rsidR="000269BA" w:rsidRDefault="005D5BDD" w:rsidP="005D5BDD">
          <w:pPr>
            <w:pStyle w:val="F28DA53DA3444118AF12859B9042F30F"/>
          </w:pPr>
          <w:r w:rsidRPr="00751AB9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5EDE32C01E344B5814C26E4F363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AB0FA-117F-4C11-A823-50E3F3A1E53F}"/>
      </w:docPartPr>
      <w:docPartBody>
        <w:p w:rsidR="000269BA" w:rsidRDefault="005D5BDD" w:rsidP="005D5BDD">
          <w:pPr>
            <w:pStyle w:val="95EDE32C01E344B5814C26E4F363B491"/>
          </w:pPr>
          <w:r w:rsidRPr="00751AB9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08DB2D5AB724C51A802A128973D6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D7E92-94F7-49CC-A605-CA1F3A48D583}"/>
      </w:docPartPr>
      <w:docPartBody>
        <w:p w:rsidR="000269BA" w:rsidRDefault="005D5BDD" w:rsidP="005D5BDD">
          <w:pPr>
            <w:pStyle w:val="008DB2D5AB724C51A802A128973D689F"/>
          </w:pPr>
          <w:r w:rsidRPr="00751AB9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1CE13CEAE5F43A9A9FCB9ACB15E0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A971F-78B4-4A7E-93EF-DDB8085577D9}"/>
      </w:docPartPr>
      <w:docPartBody>
        <w:p w:rsidR="000269BA" w:rsidRDefault="005D5BDD" w:rsidP="005D5BDD">
          <w:pPr>
            <w:pStyle w:val="31CE13CEAE5F43A9A9FCB9ACB15E0C90"/>
          </w:pPr>
          <w:r w:rsidRPr="00046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4AB437D4C447B84A256CBE52CD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9BA2-CE2C-4897-8427-5B37B2D9FB9D}"/>
      </w:docPartPr>
      <w:docPartBody>
        <w:p w:rsidR="000269BA" w:rsidRDefault="005D5BDD" w:rsidP="005D5BDD">
          <w:pPr>
            <w:pStyle w:val="9264AB437D4C447B84A256CBE52CD319"/>
          </w:pPr>
          <w:r w:rsidRPr="000466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358D712E849F2A5E03DA4B4DF7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2FB42-CD2A-4852-937E-B95705D57A76}"/>
      </w:docPartPr>
      <w:docPartBody>
        <w:p w:rsidR="000269BA" w:rsidRDefault="005D5BDD" w:rsidP="005D5BDD">
          <w:pPr>
            <w:pStyle w:val="A2C358D712E849F2A5E03DA4B4DF7220"/>
          </w:pPr>
          <w:r w:rsidRPr="00751AB9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4466939AD8F476D84B8BB4851994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01A67-EBFC-45AD-B9D8-4D0475DF16ED}"/>
      </w:docPartPr>
      <w:docPartBody>
        <w:p w:rsidR="000269BA" w:rsidRDefault="005D5BDD" w:rsidP="005D5BDD">
          <w:pPr>
            <w:pStyle w:val="C4466939AD8F476D84B8BB4851994B91"/>
          </w:pPr>
          <w:r w:rsidRPr="000466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DD"/>
    <w:rsid w:val="000269BA"/>
    <w:rsid w:val="005D5BDD"/>
    <w:rsid w:val="007B5887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BDD"/>
    <w:rPr>
      <w:color w:val="808080"/>
    </w:rPr>
  </w:style>
  <w:style w:type="paragraph" w:customStyle="1" w:styleId="F5DD3848F8D748FCB2908E14FB29AFCC">
    <w:name w:val="F5DD3848F8D748FCB2908E14FB29AFCC"/>
    <w:rsid w:val="005D5BDD"/>
  </w:style>
  <w:style w:type="paragraph" w:customStyle="1" w:styleId="9FD6E7DA99E042ECB8D85851ECE415AB">
    <w:name w:val="9FD6E7DA99E042ECB8D85851ECE415AB"/>
    <w:rsid w:val="005D5BDD"/>
    <w:rPr>
      <w:rFonts w:eastAsiaTheme="minorHAnsi"/>
      <w:lang w:eastAsia="en-US"/>
    </w:rPr>
  </w:style>
  <w:style w:type="paragraph" w:customStyle="1" w:styleId="7D6F4FDD2E134435891798DE806FE9B4">
    <w:name w:val="7D6F4FDD2E134435891798DE806FE9B4"/>
    <w:rsid w:val="005D5BDD"/>
    <w:rPr>
      <w:rFonts w:eastAsiaTheme="minorHAnsi"/>
      <w:lang w:eastAsia="en-US"/>
    </w:rPr>
  </w:style>
  <w:style w:type="paragraph" w:customStyle="1" w:styleId="F5DD3848F8D748FCB2908E14FB29AFCC1">
    <w:name w:val="F5DD3848F8D748FCB2908E14FB29AFCC1"/>
    <w:rsid w:val="005D5BDD"/>
    <w:rPr>
      <w:rFonts w:eastAsiaTheme="minorHAnsi"/>
      <w:lang w:eastAsia="en-US"/>
    </w:rPr>
  </w:style>
  <w:style w:type="paragraph" w:customStyle="1" w:styleId="9C3AF184A7D04D529B8F36C62EABF895">
    <w:name w:val="9C3AF184A7D04D529B8F36C62EABF895"/>
    <w:rsid w:val="005D5BDD"/>
    <w:rPr>
      <w:rFonts w:eastAsiaTheme="minorHAnsi"/>
      <w:lang w:eastAsia="en-US"/>
    </w:rPr>
  </w:style>
  <w:style w:type="paragraph" w:customStyle="1" w:styleId="0177E9EAD11A47B5B8E95AB4A1416CE8">
    <w:name w:val="0177E9EAD11A47B5B8E95AB4A1416CE8"/>
    <w:rsid w:val="005D5BDD"/>
    <w:rPr>
      <w:rFonts w:eastAsiaTheme="minorHAnsi"/>
      <w:lang w:eastAsia="en-US"/>
    </w:rPr>
  </w:style>
  <w:style w:type="paragraph" w:customStyle="1" w:styleId="F28DA53DA3444118AF12859B9042F30F">
    <w:name w:val="F28DA53DA3444118AF12859B9042F30F"/>
    <w:rsid w:val="005D5B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95EDE32C01E344B5814C26E4F363B491">
    <w:name w:val="95EDE32C01E344B5814C26E4F363B491"/>
    <w:rsid w:val="005D5B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008DB2D5AB724C51A802A128973D689F">
    <w:name w:val="008DB2D5AB724C51A802A128973D689F"/>
    <w:rsid w:val="005D5B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31CE13CEAE5F43A9A9FCB9ACB15E0C90">
    <w:name w:val="31CE13CEAE5F43A9A9FCB9ACB15E0C90"/>
    <w:rsid w:val="005D5BDD"/>
    <w:rPr>
      <w:rFonts w:eastAsiaTheme="minorHAnsi"/>
      <w:lang w:eastAsia="en-US"/>
    </w:rPr>
  </w:style>
  <w:style w:type="paragraph" w:customStyle="1" w:styleId="9264AB437D4C447B84A256CBE52CD319">
    <w:name w:val="9264AB437D4C447B84A256CBE52CD319"/>
    <w:rsid w:val="005D5BDD"/>
    <w:rPr>
      <w:rFonts w:eastAsiaTheme="minorHAnsi"/>
      <w:lang w:eastAsia="en-US"/>
    </w:rPr>
  </w:style>
  <w:style w:type="paragraph" w:customStyle="1" w:styleId="A2C358D712E849F2A5E03DA4B4DF7220">
    <w:name w:val="A2C358D712E849F2A5E03DA4B4DF7220"/>
    <w:rsid w:val="005D5B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C4466939AD8F476D84B8BB4851994B91">
    <w:name w:val="C4466939AD8F476D84B8BB4851994B91"/>
    <w:rsid w:val="005D5BDD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296B5-75ED-4EC4-AE73-475E08DD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LaRotonda</dc:creator>
  <cp:keywords/>
  <dc:description/>
  <cp:lastModifiedBy>Georgie Ferrari</cp:lastModifiedBy>
  <cp:revision>3</cp:revision>
  <dcterms:created xsi:type="dcterms:W3CDTF">2019-09-08T23:14:00Z</dcterms:created>
  <dcterms:modified xsi:type="dcterms:W3CDTF">2019-09-09T02:06:00Z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0955032801</vt:lpwstr>
  </property>
  <property fmtid="{D5CDD505-2E9C-101B-9397-08002B2CF9AE}" pid="3" name="model_type">
    <vt:lpwstr>GrantRequest</vt:lpwstr>
  </property>
  <property fmtid="{D5CDD505-2E9C-101B-9397-08002B2CF9AE}" pid="4" name="version">
    <vt:lpwstr>33</vt:lpwstr>
  </property>
</Properties>
</file>